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ED" w:rsidRPr="006703ED" w:rsidRDefault="006703ED" w:rsidP="006703ED">
      <w:pPr>
        <w:pStyle w:val="Style1"/>
        <w:rPr>
          <w:rFonts w:ascii="Arial" w:hAnsi="Arial" w:cs="Arial"/>
          <w:sz w:val="32"/>
          <w:szCs w:val="32"/>
        </w:rPr>
      </w:pPr>
      <w:r w:rsidRPr="006703ED">
        <w:rPr>
          <w:rStyle w:val="FontStyle62"/>
          <w:rFonts w:ascii="Arial" w:hAnsi="Arial" w:cs="Arial"/>
          <w:sz w:val="32"/>
          <w:szCs w:val="32"/>
        </w:rPr>
        <w:t>ДОПОЛНИТЕЛЬНАЯ ПРЕДПРОФЕССИОНАЛЬНАЯ ПРОГРАММА В ОБЛАСТИ ИЗОБРАЗИТЕЛЬНОГО ИСКУССТВА «ЖИВОПИСЬ»</w:t>
      </w:r>
    </w:p>
    <w:p w:rsidR="006703ED" w:rsidRPr="006703ED" w:rsidRDefault="006703ED" w:rsidP="006703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03ED" w:rsidRPr="006703ED" w:rsidRDefault="00C6661D" w:rsidP="00AB79D5">
      <w:pPr>
        <w:pStyle w:val="a5"/>
        <w:spacing w:line="276" w:lineRule="auto"/>
        <w:ind w:left="0" w:right="106"/>
        <w:rPr>
          <w:rFonts w:ascii="Arial" w:hAnsi="Arial" w:cs="Arial"/>
        </w:rPr>
      </w:pPr>
      <w:proofErr w:type="gramStart"/>
      <w:r w:rsidRPr="00C6661D">
        <w:rPr>
          <w:rFonts w:ascii="Arial" w:hAnsi="Arial" w:cs="Arial"/>
        </w:rPr>
        <w:t xml:space="preserve">Дополнительная </w:t>
      </w:r>
      <w:proofErr w:type="spellStart"/>
      <w:r w:rsidRPr="00C6661D">
        <w:rPr>
          <w:rFonts w:ascii="Arial" w:hAnsi="Arial" w:cs="Arial"/>
        </w:rPr>
        <w:t>предпрофессиональная</w:t>
      </w:r>
      <w:proofErr w:type="spellEnd"/>
      <w:r w:rsidRPr="00C6661D">
        <w:rPr>
          <w:rFonts w:ascii="Arial" w:hAnsi="Arial" w:cs="Arial"/>
        </w:rPr>
        <w:t xml:space="preserve"> программа в области изобразительного искусства «Живопись» разработана Школой самостоятельно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C6661D">
        <w:rPr>
          <w:rFonts w:ascii="Arial" w:hAnsi="Arial" w:cs="Arial"/>
        </w:rPr>
        <w:t>предпрофе</w:t>
      </w:r>
      <w:r>
        <w:rPr>
          <w:rFonts w:ascii="Arial" w:hAnsi="Arial" w:cs="Arial"/>
        </w:rPr>
        <w:t>ссиональной</w:t>
      </w:r>
      <w:proofErr w:type="spellEnd"/>
      <w:r>
        <w:rPr>
          <w:rFonts w:ascii="Arial" w:hAnsi="Arial" w:cs="Arial"/>
        </w:rPr>
        <w:t xml:space="preserve"> </w:t>
      </w:r>
      <w:r w:rsidRPr="00C6661D">
        <w:rPr>
          <w:rFonts w:ascii="Arial" w:hAnsi="Arial" w:cs="Arial"/>
        </w:rPr>
        <w:t xml:space="preserve"> программы в области изобра</w:t>
      </w:r>
      <w:r w:rsidR="00AB79D5">
        <w:rPr>
          <w:rFonts w:ascii="Arial" w:hAnsi="Arial" w:cs="Arial"/>
        </w:rPr>
        <w:t>зительного искусства «Живопись», утвержденных</w:t>
      </w:r>
      <w:r w:rsidR="006703ED" w:rsidRPr="006703ED">
        <w:rPr>
          <w:rFonts w:ascii="Arial" w:hAnsi="Arial" w:cs="Arial"/>
        </w:rPr>
        <w:t xml:space="preserve"> приказом Министерства культуры Российской Федерации от 12.03.2012 №156 и «Положения о порядке и формах проведения итоговой аттестации о</w:t>
      </w:r>
      <w:bookmarkStart w:id="0" w:name="_GoBack"/>
      <w:bookmarkEnd w:id="0"/>
      <w:r w:rsidR="006703ED" w:rsidRPr="006703ED">
        <w:rPr>
          <w:rFonts w:ascii="Arial" w:hAnsi="Arial" w:cs="Arial"/>
        </w:rPr>
        <w:t>бучающихся по дополнительным предпрофессиональным программам в области искусств» (утверждено приказом Министерства</w:t>
      </w:r>
      <w:proofErr w:type="gramEnd"/>
      <w:r w:rsidR="006703ED" w:rsidRPr="006703ED">
        <w:rPr>
          <w:rFonts w:ascii="Arial" w:hAnsi="Arial" w:cs="Arial"/>
        </w:rPr>
        <w:t xml:space="preserve"> культуры РФ от 09.02.2012 №86).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 xml:space="preserve">Направленность программы: </w:t>
      </w:r>
      <w:r w:rsidRPr="006703ED">
        <w:rPr>
          <w:rFonts w:ascii="Arial" w:hAnsi="Arial" w:cs="Arial"/>
          <w:sz w:val="28"/>
          <w:szCs w:val="28"/>
        </w:rPr>
        <w:t>художественная.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Программа направлена на:</w:t>
      </w:r>
    </w:p>
    <w:p w:rsidR="006703ED" w:rsidRPr="006703ED" w:rsidRDefault="006703ED" w:rsidP="006703E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выявление одаренных детей в области изобразительного искусства в раннем детском возрасте;</w:t>
      </w:r>
    </w:p>
    <w:p w:rsidR="006703ED" w:rsidRPr="006703ED" w:rsidRDefault="006703ED" w:rsidP="006703E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</w:t>
      </w:r>
      <w:r w:rsidR="00AB79D5">
        <w:rPr>
          <w:rFonts w:ascii="Arial" w:hAnsi="Arial" w:cs="Arial"/>
          <w:sz w:val="28"/>
          <w:szCs w:val="28"/>
        </w:rPr>
        <w:t>, патриотического воспитания</w:t>
      </w:r>
      <w:r w:rsidRPr="006703ED">
        <w:rPr>
          <w:rFonts w:ascii="Arial" w:hAnsi="Arial" w:cs="Arial"/>
          <w:sz w:val="28"/>
          <w:szCs w:val="28"/>
        </w:rPr>
        <w:t>;</w:t>
      </w:r>
    </w:p>
    <w:p w:rsidR="006703ED" w:rsidRPr="006703ED" w:rsidRDefault="006703ED" w:rsidP="006703E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приобретение детьми знаний, умений и навыков по выполнению живописных работ;</w:t>
      </w:r>
    </w:p>
    <w:p w:rsidR="006703ED" w:rsidRPr="006703ED" w:rsidRDefault="006703ED" w:rsidP="006703ED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приобретение детьми опыта творческой деятельности;</w:t>
      </w:r>
    </w:p>
    <w:p w:rsidR="006703ED" w:rsidRPr="006703ED" w:rsidRDefault="006703ED" w:rsidP="006703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овладение детьми духовными и культурными ценностями народов мира;</w:t>
      </w:r>
    </w:p>
    <w:p w:rsidR="006703ED" w:rsidRPr="006703ED" w:rsidRDefault="006703ED" w:rsidP="006703E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>Возраст</w:t>
      </w:r>
      <w:r w:rsidRPr="006703ED">
        <w:rPr>
          <w:rFonts w:ascii="Arial" w:hAnsi="Arial" w:cs="Arial"/>
          <w:sz w:val="28"/>
          <w:szCs w:val="28"/>
        </w:rPr>
        <w:t xml:space="preserve"> детей, участвующих в реализации программы: 10–17лет.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 xml:space="preserve">Язык, на котором осуществляется образование (обучение): </w:t>
      </w:r>
      <w:r w:rsidRPr="006703ED">
        <w:rPr>
          <w:rFonts w:ascii="Arial" w:hAnsi="Arial" w:cs="Arial"/>
          <w:sz w:val="28"/>
          <w:szCs w:val="28"/>
        </w:rPr>
        <w:t>русский</w:t>
      </w:r>
      <w:r w:rsidR="00AB79D5">
        <w:rPr>
          <w:rFonts w:ascii="Arial" w:hAnsi="Arial" w:cs="Arial"/>
          <w:sz w:val="28"/>
          <w:szCs w:val="28"/>
        </w:rPr>
        <w:t>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>Срок освоения программы</w:t>
      </w:r>
      <w:r w:rsidRPr="006703ED">
        <w:rPr>
          <w:rFonts w:ascii="Arial" w:hAnsi="Arial" w:cs="Arial"/>
          <w:sz w:val="28"/>
          <w:szCs w:val="28"/>
        </w:rPr>
        <w:t xml:space="preserve"> «Живопись» для детей, поступивших в образовательное учреждение в первый класс, составляе</w:t>
      </w:r>
      <w:r w:rsidR="00C6661D">
        <w:rPr>
          <w:rFonts w:ascii="Arial" w:hAnsi="Arial" w:cs="Arial"/>
          <w:sz w:val="28"/>
          <w:szCs w:val="28"/>
        </w:rPr>
        <w:t>т 5 лет. Занятия проходят 5 раз</w:t>
      </w:r>
      <w:r w:rsidRPr="006703ED">
        <w:rPr>
          <w:rFonts w:ascii="Arial" w:hAnsi="Arial" w:cs="Arial"/>
          <w:sz w:val="28"/>
          <w:szCs w:val="28"/>
        </w:rPr>
        <w:t xml:space="preserve"> в неделю.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>Режим занятий.</w:t>
      </w:r>
      <w:r w:rsidRPr="006703ED">
        <w:rPr>
          <w:rFonts w:ascii="Arial" w:hAnsi="Arial" w:cs="Arial"/>
          <w:sz w:val="28"/>
          <w:szCs w:val="28"/>
        </w:rPr>
        <w:t xml:space="preserve"> 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lastRenderedPageBreak/>
        <w:t>Продолжительность учебного года в 1–5 классах составляет 33 учебных недели, разделенных на четыре учебных четверти.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Учащиеся обучаются в режиме 6-дневной учебной недели, в три смены.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 xml:space="preserve">Продолжительность каникул в течение учебного года составляет не менее 28 календарных дней, летом не менее 10–12 недель. Продолжительность урока, равная одному академическому часу, составляет 40 минут, продолжительность перемен между уроками – не менее 10 минут. 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Объем максимальной учебной нагрузки обучающихся не превышает 26 часов в неделю. Аудиторная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образовательного учреждения).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>Формы занятий</w:t>
      </w:r>
      <w:r w:rsidRPr="006703ED">
        <w:rPr>
          <w:rFonts w:ascii="Arial" w:hAnsi="Arial" w:cs="Arial"/>
          <w:sz w:val="28"/>
          <w:szCs w:val="28"/>
        </w:rPr>
        <w:t xml:space="preserve">. 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Учебные предметы учебного плана и проведение консультаций осуществляется в форме групп</w:t>
      </w:r>
      <w:r w:rsidR="00AB79D5">
        <w:rPr>
          <w:rFonts w:ascii="Arial" w:hAnsi="Arial" w:cs="Arial"/>
          <w:sz w:val="28"/>
          <w:szCs w:val="28"/>
        </w:rPr>
        <w:t>овых занятий (численностью от 10</w:t>
      </w:r>
      <w:r w:rsidRPr="006703ED">
        <w:rPr>
          <w:rFonts w:ascii="Arial" w:hAnsi="Arial" w:cs="Arial"/>
          <w:sz w:val="28"/>
          <w:szCs w:val="28"/>
        </w:rPr>
        <w:t xml:space="preserve"> человек).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703ED">
        <w:rPr>
          <w:rFonts w:ascii="Arial" w:hAnsi="Arial" w:cs="Arial"/>
          <w:b/>
          <w:sz w:val="28"/>
          <w:szCs w:val="28"/>
        </w:rPr>
        <w:t>Учебные предметы:</w:t>
      </w:r>
    </w:p>
    <w:p w:rsidR="006703ED" w:rsidRPr="006703ED" w:rsidRDefault="006703ED" w:rsidP="006703ED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Обязательной части: Рисунок, Живопись, Композиция станковая, История изобразительного искусства, Беседы по искусству, Пленэр;</w:t>
      </w:r>
    </w:p>
    <w:p w:rsidR="006703ED" w:rsidRPr="006703ED" w:rsidRDefault="006703ED" w:rsidP="006703ED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703ED">
        <w:rPr>
          <w:rFonts w:ascii="Arial" w:hAnsi="Arial" w:cs="Arial"/>
          <w:sz w:val="28"/>
          <w:szCs w:val="28"/>
        </w:rPr>
        <w:t>Вариативной части: Скульптура, Композиция графическая, Компьютерная графика.</w:t>
      </w:r>
    </w:p>
    <w:p w:rsidR="00AB79D5" w:rsidRDefault="006703ED" w:rsidP="00AB79D5">
      <w:pPr>
        <w:pStyle w:val="a5"/>
        <w:spacing w:line="276" w:lineRule="auto"/>
        <w:ind w:right="105"/>
      </w:pPr>
      <w:r w:rsidRPr="006703ED">
        <w:rPr>
          <w:rFonts w:ascii="Arial" w:hAnsi="Arial" w:cs="Arial"/>
        </w:rPr>
        <w:t xml:space="preserve">Особенности набора учащихся. При приеме на обучение по программе «Живопись»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</w:t>
      </w:r>
      <w:r w:rsidRPr="00AB79D5">
        <w:rPr>
          <w:rFonts w:ascii="Arial" w:hAnsi="Arial" w:cs="Arial"/>
        </w:rPr>
        <w:t xml:space="preserve">деятельности. </w:t>
      </w:r>
      <w:r w:rsidR="00AB79D5" w:rsidRPr="00AB79D5">
        <w:rPr>
          <w:rFonts w:ascii="Arial" w:hAnsi="Arial" w:cs="Arial"/>
        </w:rPr>
        <w:t xml:space="preserve">Зачисление для </w:t>
      </w:r>
      <w:proofErr w:type="gramStart"/>
      <w:r w:rsidR="00AB79D5" w:rsidRPr="00AB79D5">
        <w:rPr>
          <w:rFonts w:ascii="Arial" w:hAnsi="Arial" w:cs="Arial"/>
        </w:rPr>
        <w:t>обучения по</w:t>
      </w:r>
      <w:proofErr w:type="gramEnd"/>
      <w:r w:rsidR="00AB79D5" w:rsidRPr="00AB79D5">
        <w:rPr>
          <w:rFonts w:ascii="Arial" w:hAnsi="Arial" w:cs="Arial"/>
        </w:rPr>
        <w:t xml:space="preserve"> данной программе, происходит по результатам приемных испытаний.</w:t>
      </w:r>
    </w:p>
    <w:p w:rsidR="006703ED" w:rsidRPr="006703ED" w:rsidRDefault="006703ED" w:rsidP="006703E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B79D5" w:rsidRPr="00AB79D5" w:rsidRDefault="00AB79D5" w:rsidP="00AB79D5">
      <w:pPr>
        <w:tabs>
          <w:tab w:val="left" w:pos="1570"/>
          <w:tab w:val="left" w:pos="3680"/>
          <w:tab w:val="left" w:pos="4571"/>
          <w:tab w:val="left" w:pos="6441"/>
          <w:tab w:val="left" w:pos="8302"/>
        </w:tabs>
        <w:spacing w:before="1" w:after="0" w:line="276" w:lineRule="auto"/>
        <w:ind w:left="102" w:right="102"/>
        <w:jc w:val="both"/>
        <w:rPr>
          <w:rFonts w:ascii="Arial" w:hAnsi="Arial" w:cs="Arial"/>
          <w:sz w:val="28"/>
        </w:rPr>
      </w:pPr>
      <w:proofErr w:type="gramStart"/>
      <w:r w:rsidRPr="00AB79D5">
        <w:rPr>
          <w:rFonts w:ascii="Arial" w:hAnsi="Arial" w:cs="Arial"/>
          <w:spacing w:val="-2"/>
          <w:sz w:val="28"/>
        </w:rPr>
        <w:t>Освоение</w:t>
      </w:r>
      <w:r w:rsidRPr="00AB79D5">
        <w:rPr>
          <w:rFonts w:ascii="Arial" w:hAnsi="Arial" w:cs="Arial"/>
          <w:sz w:val="28"/>
        </w:rPr>
        <w:tab/>
      </w:r>
      <w:r w:rsidRPr="00AB79D5">
        <w:rPr>
          <w:rFonts w:ascii="Arial" w:hAnsi="Arial" w:cs="Arial"/>
          <w:spacing w:val="-2"/>
          <w:sz w:val="28"/>
        </w:rPr>
        <w:t>обучающимися</w:t>
      </w:r>
      <w:r w:rsidRPr="00AB79D5">
        <w:rPr>
          <w:rFonts w:ascii="Arial" w:hAnsi="Arial" w:cs="Arial"/>
          <w:sz w:val="28"/>
        </w:rPr>
        <w:tab/>
      </w:r>
      <w:r w:rsidRPr="00AB79D5">
        <w:rPr>
          <w:rFonts w:ascii="Arial" w:hAnsi="Arial" w:cs="Arial"/>
          <w:spacing w:val="-4"/>
          <w:sz w:val="28"/>
        </w:rPr>
        <w:t>ДПП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«Живопись»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завершается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 xml:space="preserve">итоговой </w:t>
      </w:r>
      <w:r w:rsidRPr="00AB79D5">
        <w:rPr>
          <w:rFonts w:ascii="Arial" w:hAnsi="Arial" w:cs="Arial"/>
          <w:sz w:val="28"/>
        </w:rPr>
        <w:t>аттестацией обучающихся, проводимой Школой.</w:t>
      </w:r>
      <w:proofErr w:type="gramEnd"/>
    </w:p>
    <w:p w:rsidR="00AB79D5" w:rsidRDefault="00AB79D5" w:rsidP="00AB79D5">
      <w:pPr>
        <w:spacing w:after="0" w:line="276" w:lineRule="auto"/>
        <w:ind w:left="102" w:right="101"/>
        <w:jc w:val="both"/>
        <w:rPr>
          <w:rFonts w:ascii="Arial" w:hAnsi="Arial" w:cs="Arial"/>
          <w:sz w:val="28"/>
        </w:rPr>
      </w:pPr>
      <w:r w:rsidRPr="00AB79D5">
        <w:rPr>
          <w:rFonts w:ascii="Arial" w:hAnsi="Arial" w:cs="Arial"/>
          <w:b/>
          <w:sz w:val="28"/>
        </w:rPr>
        <w:t>Итоговая</w:t>
      </w:r>
      <w:r w:rsidRPr="00AB79D5">
        <w:rPr>
          <w:rFonts w:ascii="Arial" w:hAnsi="Arial" w:cs="Arial"/>
          <w:b/>
          <w:spacing w:val="-6"/>
          <w:sz w:val="28"/>
        </w:rPr>
        <w:t xml:space="preserve"> </w:t>
      </w:r>
      <w:r w:rsidRPr="00AB79D5">
        <w:rPr>
          <w:rFonts w:ascii="Arial" w:hAnsi="Arial" w:cs="Arial"/>
          <w:b/>
          <w:sz w:val="28"/>
        </w:rPr>
        <w:t>аттестация</w:t>
      </w:r>
      <w:r w:rsidRPr="00AB79D5">
        <w:rPr>
          <w:rFonts w:ascii="Arial" w:hAnsi="Arial" w:cs="Arial"/>
          <w:spacing w:val="-6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проводится</w:t>
      </w:r>
      <w:r w:rsidRPr="00AB79D5">
        <w:rPr>
          <w:rFonts w:ascii="Arial" w:hAnsi="Arial" w:cs="Arial"/>
          <w:spacing w:val="-6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в</w:t>
      </w:r>
      <w:r w:rsidRPr="00AB79D5">
        <w:rPr>
          <w:rFonts w:ascii="Arial" w:hAnsi="Arial" w:cs="Arial"/>
          <w:spacing w:val="-7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форме</w:t>
      </w:r>
      <w:r w:rsidRPr="00AB79D5">
        <w:rPr>
          <w:rFonts w:ascii="Arial" w:hAnsi="Arial" w:cs="Arial"/>
          <w:spacing w:val="-5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выпускных</w:t>
      </w:r>
      <w:r w:rsidRPr="00AB79D5">
        <w:rPr>
          <w:rFonts w:ascii="Arial" w:hAnsi="Arial" w:cs="Arial"/>
          <w:spacing w:val="-5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экзаменов</w:t>
      </w:r>
      <w:r>
        <w:rPr>
          <w:rFonts w:ascii="Arial" w:hAnsi="Arial" w:cs="Arial"/>
          <w:sz w:val="28"/>
        </w:rPr>
        <w:t>:</w:t>
      </w:r>
    </w:p>
    <w:p w:rsidR="00AB79D5" w:rsidRPr="00AB79D5" w:rsidRDefault="00AB79D5" w:rsidP="00AB79D5">
      <w:pPr>
        <w:spacing w:after="0" w:line="276" w:lineRule="auto"/>
        <w:ind w:right="101"/>
        <w:jc w:val="both"/>
        <w:rPr>
          <w:rFonts w:ascii="Arial" w:hAnsi="Arial" w:cs="Arial"/>
          <w:sz w:val="28"/>
          <w:szCs w:val="28"/>
        </w:rPr>
      </w:pPr>
      <w:r w:rsidRPr="00AB79D5">
        <w:rPr>
          <w:rFonts w:ascii="Arial" w:hAnsi="Arial" w:cs="Arial"/>
          <w:sz w:val="28"/>
          <w:szCs w:val="28"/>
        </w:rPr>
        <w:lastRenderedPageBreak/>
        <w:t>Композиция станковая;</w:t>
      </w:r>
    </w:p>
    <w:p w:rsidR="00AB79D5" w:rsidRPr="00AB79D5" w:rsidRDefault="00AB79D5" w:rsidP="00AB79D5">
      <w:pPr>
        <w:spacing w:after="0" w:line="276" w:lineRule="auto"/>
        <w:ind w:right="101"/>
        <w:jc w:val="both"/>
        <w:rPr>
          <w:rFonts w:ascii="Arial" w:hAnsi="Arial" w:cs="Arial"/>
          <w:sz w:val="28"/>
          <w:szCs w:val="28"/>
        </w:rPr>
      </w:pPr>
      <w:r w:rsidRPr="00AB79D5">
        <w:rPr>
          <w:rFonts w:ascii="Arial" w:hAnsi="Arial" w:cs="Arial"/>
          <w:sz w:val="28"/>
          <w:szCs w:val="28"/>
        </w:rPr>
        <w:t>История</w:t>
      </w:r>
      <w:r w:rsidRPr="00AB79D5">
        <w:rPr>
          <w:rFonts w:ascii="Arial" w:hAnsi="Arial" w:cs="Arial"/>
          <w:spacing w:val="-11"/>
          <w:sz w:val="28"/>
          <w:szCs w:val="28"/>
        </w:rPr>
        <w:t xml:space="preserve"> </w:t>
      </w:r>
      <w:r w:rsidRPr="00AB79D5">
        <w:rPr>
          <w:rFonts w:ascii="Arial" w:hAnsi="Arial" w:cs="Arial"/>
          <w:sz w:val="28"/>
          <w:szCs w:val="28"/>
        </w:rPr>
        <w:t>изобразительного</w:t>
      </w:r>
      <w:r w:rsidRPr="00AB79D5">
        <w:rPr>
          <w:rFonts w:ascii="Arial" w:hAnsi="Arial" w:cs="Arial"/>
          <w:spacing w:val="-6"/>
          <w:sz w:val="28"/>
          <w:szCs w:val="28"/>
        </w:rPr>
        <w:t xml:space="preserve"> </w:t>
      </w:r>
      <w:r w:rsidRPr="00AB79D5">
        <w:rPr>
          <w:rFonts w:ascii="Arial" w:hAnsi="Arial" w:cs="Arial"/>
          <w:spacing w:val="-2"/>
          <w:sz w:val="28"/>
          <w:szCs w:val="28"/>
        </w:rPr>
        <w:t>искусства.</w:t>
      </w:r>
    </w:p>
    <w:p w:rsidR="00AB79D5" w:rsidRPr="00AB79D5" w:rsidRDefault="00AB79D5" w:rsidP="00AB79D5">
      <w:pPr>
        <w:tabs>
          <w:tab w:val="left" w:pos="895"/>
          <w:tab w:val="left" w:pos="2912"/>
          <w:tab w:val="left" w:pos="4435"/>
          <w:tab w:val="left" w:pos="6217"/>
          <w:tab w:val="left" w:pos="8290"/>
        </w:tabs>
        <w:jc w:val="both"/>
        <w:rPr>
          <w:rFonts w:ascii="Arial" w:hAnsi="Arial" w:cs="Arial"/>
          <w:sz w:val="28"/>
        </w:rPr>
      </w:pPr>
      <w:r w:rsidRPr="00AB79D5">
        <w:rPr>
          <w:rFonts w:ascii="Arial" w:hAnsi="Arial" w:cs="Arial"/>
          <w:spacing w:val="-5"/>
          <w:sz w:val="28"/>
        </w:rPr>
        <w:t>По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результатам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освоения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программы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обучающиеся</w:t>
      </w:r>
      <w:r>
        <w:rPr>
          <w:rFonts w:ascii="Arial" w:hAnsi="Arial" w:cs="Arial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получают</w:t>
      </w:r>
      <w:r>
        <w:rPr>
          <w:rFonts w:ascii="Arial" w:hAnsi="Arial" w:cs="Arial"/>
          <w:sz w:val="28"/>
        </w:rPr>
        <w:t xml:space="preserve">      </w:t>
      </w:r>
      <w:r w:rsidRPr="00AB79D5">
        <w:rPr>
          <w:rFonts w:ascii="Arial" w:hAnsi="Arial" w:cs="Arial"/>
          <w:sz w:val="28"/>
        </w:rPr>
        <w:t>свидетельство</w:t>
      </w:r>
      <w:r w:rsidRPr="00AB79D5">
        <w:rPr>
          <w:rFonts w:ascii="Arial" w:hAnsi="Arial" w:cs="Arial"/>
          <w:spacing w:val="-9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об</w:t>
      </w:r>
      <w:r w:rsidRPr="00AB79D5">
        <w:rPr>
          <w:rFonts w:ascii="Arial" w:hAnsi="Arial" w:cs="Arial"/>
          <w:spacing w:val="-5"/>
          <w:sz w:val="28"/>
        </w:rPr>
        <w:t xml:space="preserve"> </w:t>
      </w:r>
      <w:r w:rsidRPr="00AB79D5">
        <w:rPr>
          <w:rFonts w:ascii="Arial" w:hAnsi="Arial" w:cs="Arial"/>
          <w:sz w:val="28"/>
        </w:rPr>
        <w:t>окончании</w:t>
      </w:r>
      <w:r w:rsidRPr="00AB79D5">
        <w:rPr>
          <w:rFonts w:ascii="Arial" w:hAnsi="Arial" w:cs="Arial"/>
          <w:spacing w:val="-7"/>
          <w:sz w:val="28"/>
        </w:rPr>
        <w:t xml:space="preserve"> </w:t>
      </w:r>
      <w:r w:rsidRPr="00AB79D5">
        <w:rPr>
          <w:rFonts w:ascii="Arial" w:hAnsi="Arial" w:cs="Arial"/>
          <w:spacing w:val="-2"/>
          <w:sz w:val="28"/>
        </w:rPr>
        <w:t>школы.</w:t>
      </w:r>
    </w:p>
    <w:p w:rsidR="00AB79D5" w:rsidRDefault="00AB79D5" w:rsidP="00E746C0">
      <w:pPr>
        <w:jc w:val="both"/>
        <w:rPr>
          <w:rFonts w:ascii="Arial" w:hAnsi="Arial" w:cs="Arial"/>
          <w:sz w:val="28"/>
          <w:szCs w:val="28"/>
        </w:rPr>
      </w:pPr>
    </w:p>
    <w:p w:rsidR="006703ED" w:rsidRPr="006703ED" w:rsidRDefault="006703ED" w:rsidP="00E746C0">
      <w:pPr>
        <w:jc w:val="both"/>
        <w:rPr>
          <w:rFonts w:ascii="Arial" w:hAnsi="Arial" w:cs="Arial"/>
          <w:sz w:val="28"/>
          <w:szCs w:val="28"/>
        </w:rPr>
      </w:pPr>
      <w:r w:rsidRPr="00E746C0">
        <w:rPr>
          <w:rFonts w:ascii="Arial" w:hAnsi="Arial" w:cs="Arial"/>
          <w:b/>
          <w:sz w:val="28"/>
          <w:szCs w:val="28"/>
        </w:rPr>
        <w:t>Использование электронного обучения и дистанционных образовательных технологий</w:t>
      </w:r>
      <w:r w:rsidRPr="006703ED">
        <w:rPr>
          <w:rFonts w:ascii="Arial" w:hAnsi="Arial" w:cs="Arial"/>
          <w:sz w:val="28"/>
          <w:szCs w:val="28"/>
        </w:rPr>
        <w:t>: вводится приказом директора на определенный ограниченный период времени</w:t>
      </w:r>
      <w:r w:rsidR="00C6661D">
        <w:rPr>
          <w:rFonts w:ascii="Arial" w:hAnsi="Arial" w:cs="Arial"/>
          <w:sz w:val="28"/>
          <w:szCs w:val="28"/>
        </w:rPr>
        <w:t>.</w:t>
      </w:r>
    </w:p>
    <w:p w:rsidR="006703ED" w:rsidRPr="006703ED" w:rsidRDefault="006703ED" w:rsidP="006703ED">
      <w:pPr>
        <w:rPr>
          <w:rFonts w:ascii="Arial" w:hAnsi="Arial" w:cs="Arial"/>
          <w:sz w:val="28"/>
          <w:szCs w:val="28"/>
        </w:rPr>
      </w:pPr>
    </w:p>
    <w:sectPr w:rsidR="006703ED" w:rsidRPr="006703ED" w:rsidSect="0068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CCD"/>
    <w:multiLevelType w:val="hybridMultilevel"/>
    <w:tmpl w:val="4690799C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5AA4"/>
    <w:multiLevelType w:val="hybridMultilevel"/>
    <w:tmpl w:val="CC80E8E8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75E44"/>
    <w:multiLevelType w:val="hybridMultilevel"/>
    <w:tmpl w:val="69B6C3B0"/>
    <w:lvl w:ilvl="0" w:tplc="CBFC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02CE"/>
    <w:rsid w:val="002D02CE"/>
    <w:rsid w:val="006703ED"/>
    <w:rsid w:val="00685C49"/>
    <w:rsid w:val="00AB79D5"/>
    <w:rsid w:val="00C57283"/>
    <w:rsid w:val="00C6661D"/>
    <w:rsid w:val="00DF418C"/>
    <w:rsid w:val="00E15036"/>
    <w:rsid w:val="00E7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next w:val="a"/>
    <w:uiPriority w:val="99"/>
    <w:rsid w:val="006703E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62">
    <w:name w:val="Font Style62"/>
    <w:rsid w:val="006703ED"/>
    <w:rPr>
      <w:rFonts w:ascii="Times New Roman" w:eastAsia="Times New Roman" w:hAnsi="Times New Roman" w:cs="Times New Roman" w:hint="default"/>
      <w:b/>
      <w:b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E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C6661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666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Архипов</dc:creator>
  <cp:keywords/>
  <dc:description/>
  <cp:lastModifiedBy>Zavuch</cp:lastModifiedBy>
  <cp:revision>3</cp:revision>
  <cp:lastPrinted>2021-06-15T10:46:00Z</cp:lastPrinted>
  <dcterms:created xsi:type="dcterms:W3CDTF">2021-06-15T10:42:00Z</dcterms:created>
  <dcterms:modified xsi:type="dcterms:W3CDTF">2024-07-18T10:00:00Z</dcterms:modified>
</cp:coreProperties>
</file>